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5C" w:rsidRPr="00601D57" w:rsidRDefault="0013455C" w:rsidP="0013455C">
      <w:pPr>
        <w:jc w:val="center"/>
        <w:rPr>
          <w:b/>
          <w:sz w:val="32"/>
          <w:szCs w:val="32"/>
        </w:rPr>
      </w:pPr>
      <w:r w:rsidRPr="00601D57">
        <w:rPr>
          <w:rFonts w:hint="eastAsia"/>
          <w:b/>
          <w:sz w:val="32"/>
          <w:szCs w:val="32"/>
        </w:rPr>
        <w:t xml:space="preserve">Call </w:t>
      </w:r>
      <w:proofErr w:type="gramStart"/>
      <w:r w:rsidRPr="00601D57">
        <w:rPr>
          <w:b/>
          <w:sz w:val="32"/>
          <w:szCs w:val="32"/>
        </w:rPr>
        <w:t>F</w:t>
      </w:r>
      <w:r w:rsidRPr="00601D57">
        <w:rPr>
          <w:rFonts w:hint="eastAsia"/>
          <w:b/>
          <w:sz w:val="32"/>
          <w:szCs w:val="32"/>
        </w:rPr>
        <w:t>or</w:t>
      </w:r>
      <w:proofErr w:type="gramEnd"/>
      <w:r w:rsidRPr="00601D57">
        <w:rPr>
          <w:rFonts w:hint="eastAsia"/>
          <w:b/>
          <w:sz w:val="32"/>
          <w:szCs w:val="32"/>
        </w:rPr>
        <w:t xml:space="preserve"> Paper</w:t>
      </w:r>
      <w:r w:rsidRPr="00601D57">
        <w:rPr>
          <w:b/>
          <w:sz w:val="32"/>
          <w:szCs w:val="32"/>
        </w:rPr>
        <w:t>s</w:t>
      </w:r>
    </w:p>
    <w:p w:rsidR="0013455C" w:rsidRPr="00601D57" w:rsidRDefault="0013455C" w:rsidP="0013455C">
      <w:pPr>
        <w:jc w:val="center"/>
        <w:rPr>
          <w:b/>
        </w:rPr>
      </w:pPr>
      <w:r w:rsidRPr="00601D57">
        <w:rPr>
          <w:b/>
        </w:rPr>
        <w:t xml:space="preserve">Special Issue: Artificial Intelligence in Industrial Applications </w:t>
      </w:r>
    </w:p>
    <w:p w:rsidR="0013455C" w:rsidRPr="00601D57" w:rsidRDefault="0013455C" w:rsidP="0013455C">
      <w:pPr>
        <w:jc w:val="center"/>
        <w:rPr>
          <w:b/>
        </w:rPr>
      </w:pPr>
      <w:r w:rsidRPr="00601D57">
        <w:rPr>
          <w:b/>
        </w:rPr>
        <w:t>JOURNAL OF THE CHINESE INSTITUTE OF ENGINEERS</w:t>
      </w:r>
    </w:p>
    <w:p w:rsidR="0013455C" w:rsidRDefault="0013455C" w:rsidP="0013455C">
      <w:pPr>
        <w:jc w:val="center"/>
      </w:pPr>
    </w:p>
    <w:p w:rsidR="006B7A1F" w:rsidRDefault="006B7A1F" w:rsidP="0013455C">
      <w:pPr>
        <w:ind w:firstLine="480"/>
        <w:jc w:val="both"/>
      </w:pPr>
      <w:r>
        <w:t xml:space="preserve">As the AI </w:t>
      </w:r>
      <w:r w:rsidR="008E15C7">
        <w:t>technology</w:t>
      </w:r>
      <w:r>
        <w:t xml:space="preserve"> has grown significantly to solve many human challenges, the industrial sector would be the crucial part that needs to be first addressed in demand for solutions, so as to improve facilities and quality production enriching human lives and improving the environment.</w:t>
      </w:r>
      <w:r w:rsidR="0013455C">
        <w:t xml:space="preserve"> The Journal of Chinese Institute of Engineers (JCIE) has therefore called a special issue for research articles that use AI technologies to solve or </w:t>
      </w:r>
      <w:r>
        <w:t>provide solutions to the wide variety of industrial challenges</w:t>
      </w:r>
      <w:r w:rsidR="0013455C">
        <w:t xml:space="preserve">. The submitted papers should deal with </w:t>
      </w:r>
      <w:r w:rsidR="008E15C7">
        <w:t xml:space="preserve">applying </w:t>
      </w:r>
      <w:r w:rsidR="0013455C">
        <w:t xml:space="preserve">state-of-the-art </w:t>
      </w:r>
      <w:r w:rsidR="008E15C7">
        <w:t>AI technologies to all</w:t>
      </w:r>
      <w:r w:rsidR="0013455C">
        <w:t xml:space="preserve"> aspects in the industrial challenges, but are not limited to the following:</w:t>
      </w:r>
    </w:p>
    <w:p w:rsidR="008E15C7" w:rsidRDefault="008E15C7" w:rsidP="0013455C">
      <w:pPr>
        <w:ind w:firstLine="480"/>
        <w:jc w:val="both"/>
      </w:pPr>
    </w:p>
    <w:p w:rsidR="006B7A1F" w:rsidRDefault="006B7A1F" w:rsidP="006B7A1F">
      <w:r>
        <w:t>1. Automated Optical Inspection (AOI)</w:t>
      </w:r>
    </w:p>
    <w:p w:rsidR="006B7A1F" w:rsidRDefault="006B7A1F" w:rsidP="006B7A1F">
      <w:r>
        <w:t>2. Smart Manufacturing</w:t>
      </w:r>
      <w:r w:rsidR="002B0031">
        <w:t xml:space="preserve"> /</w:t>
      </w:r>
      <w:r w:rsidR="002B0031" w:rsidRPr="002B0031">
        <w:t xml:space="preserve"> </w:t>
      </w:r>
      <w:r w:rsidR="002B0031">
        <w:t>Automated Production</w:t>
      </w:r>
    </w:p>
    <w:p w:rsidR="006B7A1F" w:rsidRDefault="006B7A1F" w:rsidP="006B7A1F">
      <w:r>
        <w:t xml:space="preserve">4. Process Control / Heuristics / </w:t>
      </w:r>
      <w:r w:rsidR="000761F5">
        <w:t xml:space="preserve">Scheduling / </w:t>
      </w:r>
      <w:r>
        <w:t>Optimization / Automation</w:t>
      </w:r>
    </w:p>
    <w:p w:rsidR="006B7A1F" w:rsidRDefault="006B7A1F" w:rsidP="006B7A1F">
      <w:r>
        <w:t xml:space="preserve">5. </w:t>
      </w:r>
      <w:r w:rsidR="000761F5" w:rsidRPr="001E3685">
        <w:rPr>
          <w:rFonts w:hint="eastAsia"/>
        </w:rPr>
        <w:t>T</w:t>
      </w:r>
      <w:r w:rsidR="000761F5" w:rsidRPr="001E3685">
        <w:t>he</w:t>
      </w:r>
      <w:r w:rsidRPr="001E3685">
        <w:t xml:space="preserve"> </w:t>
      </w:r>
      <w:r w:rsidR="000761F5" w:rsidRPr="001E3685">
        <w:t>A</w:t>
      </w:r>
      <w:r>
        <w:t xml:space="preserve">pplications </w:t>
      </w:r>
      <w:r w:rsidR="000761F5">
        <w:t xml:space="preserve">of AI </w:t>
      </w:r>
      <w:r>
        <w:t>in Industry</w:t>
      </w:r>
    </w:p>
    <w:p w:rsidR="006B7A1F" w:rsidRDefault="006B7A1F" w:rsidP="006B7A1F">
      <w:r>
        <w:t>6. Defect Detection</w:t>
      </w:r>
      <w:r w:rsidR="000761F5">
        <w:t xml:space="preserve"> </w:t>
      </w:r>
      <w:r w:rsidR="000761F5" w:rsidRPr="001E3685">
        <w:t>/ Quality Control</w:t>
      </w:r>
    </w:p>
    <w:p w:rsidR="006B7A1F" w:rsidRDefault="000761F5" w:rsidP="006B7A1F">
      <w:r>
        <w:t>8</w:t>
      </w:r>
      <w:r w:rsidR="006B7A1F">
        <w:t>. Integrated Solutions</w:t>
      </w:r>
      <w:r>
        <w:t xml:space="preserve"> </w:t>
      </w:r>
      <w:r w:rsidRPr="001E3685">
        <w:t>/ Performance Evaluation</w:t>
      </w:r>
    </w:p>
    <w:p w:rsidR="006B7A1F" w:rsidRDefault="000761F5" w:rsidP="006B7A1F">
      <w:r>
        <w:t>9</w:t>
      </w:r>
      <w:r w:rsidR="006B7A1F">
        <w:t>. Explainable AI</w:t>
      </w:r>
    </w:p>
    <w:p w:rsidR="006B7A1F" w:rsidRDefault="006B7A1F" w:rsidP="006B7A1F">
      <w:r>
        <w:t>1</w:t>
      </w:r>
      <w:r w:rsidR="000761F5">
        <w:t>0</w:t>
      </w:r>
      <w:r w:rsidR="008E15C7">
        <w:t>. Raw M</w:t>
      </w:r>
      <w:r>
        <w:t>aterial Transport</w:t>
      </w:r>
    </w:p>
    <w:p w:rsidR="002B0031" w:rsidRDefault="002B0031" w:rsidP="006B7A1F">
      <w:r>
        <w:t>11. Big Data Analytics in Engineering (Methods and Applications)</w:t>
      </w:r>
    </w:p>
    <w:p w:rsidR="000761F5" w:rsidRDefault="000761F5" w:rsidP="006B7A1F">
      <w:r>
        <w:t>1</w:t>
      </w:r>
      <w:r w:rsidR="002B0031">
        <w:t>2</w:t>
      </w:r>
      <w:r>
        <w:t xml:space="preserve">. </w:t>
      </w:r>
      <w:r w:rsidR="002B0031">
        <w:t>Industr</w:t>
      </w:r>
      <w:r w:rsidR="002B0031">
        <w:rPr>
          <w:rFonts w:hint="eastAsia"/>
        </w:rPr>
        <w:t>i</w:t>
      </w:r>
      <w:r w:rsidR="002B0031">
        <w:t xml:space="preserve">al Applications of </w:t>
      </w:r>
      <w:r>
        <w:rPr>
          <w:rFonts w:hint="eastAsia"/>
        </w:rPr>
        <w:t>Fu</w:t>
      </w:r>
      <w:r>
        <w:t xml:space="preserve">zzy </w:t>
      </w:r>
      <w:r w:rsidR="002B0031">
        <w:t>Set</w:t>
      </w:r>
      <w:r>
        <w:t xml:space="preserve"> </w:t>
      </w:r>
      <w:r w:rsidR="002B0031">
        <w:t>Theory /</w:t>
      </w:r>
      <w:r>
        <w:t xml:space="preserve"> </w:t>
      </w:r>
      <w:r w:rsidR="002B0031">
        <w:rPr>
          <w:rFonts w:hint="eastAsia"/>
        </w:rPr>
        <w:t>Da</w:t>
      </w:r>
      <w:r w:rsidR="002B0031">
        <w:t>ta-driven Decision-making</w:t>
      </w:r>
    </w:p>
    <w:p w:rsidR="006B7A1F" w:rsidRDefault="006B7A1F" w:rsidP="006B7A1F">
      <w:r>
        <w:t>and Many More</w:t>
      </w:r>
      <w:r w:rsidR="000761F5">
        <w:rPr>
          <w:rFonts w:hint="eastAsia"/>
        </w:rPr>
        <w:t xml:space="preserve"> .</w:t>
      </w:r>
      <w:r>
        <w:t>..</w:t>
      </w:r>
    </w:p>
    <w:p w:rsidR="006B7A1F" w:rsidRDefault="006B7A1F" w:rsidP="006B7A1F"/>
    <w:p w:rsidR="008E15C7" w:rsidRDefault="008E15C7" w:rsidP="005A2503">
      <w:pPr>
        <w:ind w:firstLine="480"/>
      </w:pPr>
      <w:r>
        <w:t xml:space="preserve">The Journal is published in English and is indexed in the Science Citation Index (SCI), the Engineering Index (EI), </w:t>
      </w:r>
      <w:proofErr w:type="spellStart"/>
      <w:r>
        <w:t>SciSearch</w:t>
      </w:r>
      <w:proofErr w:type="spellEnd"/>
      <w:r>
        <w:t xml:space="preserve">, Research Alert, and </w:t>
      </w:r>
      <w:proofErr w:type="spellStart"/>
      <w:r>
        <w:t>SciCurrent</w:t>
      </w:r>
      <w:proofErr w:type="spellEnd"/>
      <w:r>
        <w:t xml:space="preserve"> Contents. Perspective authors should follow the JCIE manuscript format described in the Information for Authors found in any issue of JCIE. </w:t>
      </w:r>
    </w:p>
    <w:p w:rsidR="001F43E2" w:rsidRPr="00697EAC" w:rsidRDefault="001F43E2" w:rsidP="001F43E2">
      <w:pPr>
        <w:ind w:firstLine="480"/>
      </w:pPr>
      <w:r w:rsidRPr="00697EAC">
        <w:t>Submission Notice</w:t>
      </w:r>
    </w:p>
    <w:p w:rsidR="001F43E2" w:rsidRPr="00697EAC" w:rsidRDefault="001F43E2" w:rsidP="001F43E2">
      <w:pPr>
        <w:ind w:firstLine="480"/>
      </w:pPr>
      <w:r w:rsidRPr="00697EAC">
        <w:t>1.</w:t>
      </w:r>
      <w:r w:rsidRPr="00697EAC">
        <w:tab/>
        <w:t>Authors have to use the on-line submission at “Online Submission” to submit their manuscripts for the “</w:t>
      </w:r>
      <w:r w:rsidRPr="00697EAC">
        <w:rPr>
          <w:b/>
        </w:rPr>
        <w:t xml:space="preserve">Special Issue for </w:t>
      </w:r>
      <w:r w:rsidR="00100555" w:rsidRPr="00697EAC">
        <w:rPr>
          <w:b/>
        </w:rPr>
        <w:t>AI</w:t>
      </w:r>
      <w:r w:rsidRPr="00697EAC">
        <w:rPr>
          <w:b/>
        </w:rPr>
        <w:t>”</w:t>
      </w:r>
      <w:r w:rsidRPr="00697EAC">
        <w:t xml:space="preserve"> section for consideration as publications in this special issue of JCIE.</w:t>
      </w:r>
    </w:p>
    <w:p w:rsidR="005A56DD" w:rsidRPr="00697EAC" w:rsidRDefault="001F43E2" w:rsidP="005A56DD">
      <w:pPr>
        <w:ind w:firstLine="480"/>
      </w:pPr>
      <w:r w:rsidRPr="00697EAC">
        <w:t>2.</w:t>
      </w:r>
      <w:r w:rsidRPr="00697EAC">
        <w:tab/>
      </w:r>
      <w:r w:rsidR="005A56DD" w:rsidRPr="00697EAC">
        <w:t xml:space="preserve">For details of online submission to JCIE, please refer to </w:t>
      </w:r>
      <w:hyperlink r:id="rId6" w:history="1">
        <w:r w:rsidR="005A56DD" w:rsidRPr="00697EAC">
          <w:rPr>
            <w:rStyle w:val="a3"/>
            <w:color w:val="auto"/>
          </w:rPr>
          <w:t>https://jcie.ntust.edu.tw/</w:t>
        </w:r>
      </w:hyperlink>
      <w:r w:rsidR="005A56DD" w:rsidRPr="00697EAC">
        <w:rPr>
          <w:rFonts w:hint="eastAsia"/>
        </w:rPr>
        <w:t xml:space="preserve"> </w:t>
      </w:r>
      <w:r w:rsidR="005A56DD" w:rsidRPr="00697EAC">
        <w:t xml:space="preserve"> or </w:t>
      </w:r>
      <w:hyperlink r:id="rId7" w:history="1">
        <w:r w:rsidR="005A56DD" w:rsidRPr="00697EAC">
          <w:rPr>
            <w:rStyle w:val="a3"/>
            <w:color w:val="auto"/>
          </w:rPr>
          <w:t>https://mc.manuscriptcentral.com/tcie</w:t>
        </w:r>
      </w:hyperlink>
      <w:r w:rsidR="005A56DD" w:rsidRPr="00697EAC">
        <w:t>.</w:t>
      </w:r>
    </w:p>
    <w:p w:rsidR="001F43E2" w:rsidRPr="00100555" w:rsidRDefault="005A56DD" w:rsidP="005A56DD">
      <w:pPr>
        <w:ind w:firstLine="480"/>
        <w:rPr>
          <w:color w:val="FF0000"/>
        </w:rPr>
      </w:pPr>
      <w:r w:rsidRPr="00100555">
        <w:rPr>
          <w:color w:val="FF0000"/>
        </w:rPr>
        <w:t xml:space="preserve"> </w:t>
      </w:r>
    </w:p>
    <w:p w:rsidR="005A2503" w:rsidRDefault="005A2503" w:rsidP="005A2503">
      <w:pPr>
        <w:ind w:firstLine="480"/>
      </w:pPr>
    </w:p>
    <w:p w:rsidR="005A56DD" w:rsidRPr="001F43E2" w:rsidRDefault="005A56DD" w:rsidP="005A2503">
      <w:pPr>
        <w:ind w:firstLine="480"/>
      </w:pPr>
    </w:p>
    <w:p w:rsidR="008E15C7" w:rsidRPr="005A2503" w:rsidRDefault="008E15C7" w:rsidP="005A2503">
      <w:pPr>
        <w:jc w:val="center"/>
        <w:rPr>
          <w:b/>
        </w:rPr>
      </w:pPr>
      <w:r w:rsidRPr="005A2503">
        <w:rPr>
          <w:b/>
        </w:rPr>
        <w:t>Publication Schedule</w:t>
      </w:r>
    </w:p>
    <w:p w:rsidR="008E15C7" w:rsidRDefault="008E15C7" w:rsidP="005A2503">
      <w:pPr>
        <w:jc w:val="center"/>
      </w:pPr>
      <w:r>
        <w:t xml:space="preserve">Manuscript Submission Due: </w:t>
      </w:r>
      <w:r w:rsidR="005A2503">
        <w:t>Ju</w:t>
      </w:r>
      <w:r w:rsidR="001C3BB3">
        <w:t>ly</w:t>
      </w:r>
      <w:r>
        <w:t xml:space="preserve"> 1, 20</w:t>
      </w:r>
      <w:r w:rsidR="005A2503">
        <w:t>21</w:t>
      </w:r>
    </w:p>
    <w:p w:rsidR="008E15C7" w:rsidRDefault="005A2503" w:rsidP="005A2503">
      <w:pPr>
        <w:jc w:val="center"/>
      </w:pPr>
      <w:r>
        <w:t>Acceptance Notification</w:t>
      </w:r>
      <w:r w:rsidR="008E15C7">
        <w:t xml:space="preserve">: </w:t>
      </w:r>
      <w:r w:rsidR="001C3BB3">
        <w:t>September</w:t>
      </w:r>
      <w:r>
        <w:t xml:space="preserve"> 15, 2021</w:t>
      </w:r>
    </w:p>
    <w:p w:rsidR="008E15C7" w:rsidRDefault="008E15C7" w:rsidP="005A2503">
      <w:pPr>
        <w:jc w:val="center"/>
      </w:pPr>
      <w:r>
        <w:t xml:space="preserve">Final Manuscript Due: </w:t>
      </w:r>
      <w:r w:rsidR="001C3BB3">
        <w:t>October</w:t>
      </w:r>
      <w:r>
        <w:t xml:space="preserve"> </w:t>
      </w:r>
      <w:r w:rsidR="005A2503">
        <w:t>30, 2021</w:t>
      </w:r>
    </w:p>
    <w:p w:rsidR="00601D57" w:rsidRDefault="00601D57" w:rsidP="005A2503">
      <w:pPr>
        <w:jc w:val="center"/>
      </w:pPr>
    </w:p>
    <w:p w:rsidR="00601D57" w:rsidRDefault="00601D57" w:rsidP="005A2503">
      <w:pPr>
        <w:jc w:val="center"/>
      </w:pPr>
    </w:p>
    <w:p w:rsidR="005A2503" w:rsidRDefault="005A2503" w:rsidP="005A2503">
      <w:pPr>
        <w:jc w:val="center"/>
      </w:pPr>
    </w:p>
    <w:p w:rsidR="006B7A1F" w:rsidRPr="005A2503" w:rsidRDefault="006B7A1F" w:rsidP="005A2503">
      <w:pPr>
        <w:jc w:val="center"/>
        <w:rPr>
          <w:b/>
        </w:rPr>
      </w:pPr>
      <w:r w:rsidRPr="005A2503">
        <w:rPr>
          <w:rFonts w:hint="eastAsia"/>
          <w:b/>
        </w:rPr>
        <w:t>Gu</w:t>
      </w:r>
      <w:r w:rsidRPr="005A2503">
        <w:rPr>
          <w:b/>
        </w:rPr>
        <w:t>est Editors</w:t>
      </w:r>
      <w:r w:rsidRPr="005A2503">
        <w:rPr>
          <w:rFonts w:hint="eastAsia"/>
          <w:b/>
        </w:rPr>
        <w:t>:</w:t>
      </w:r>
    </w:p>
    <w:p w:rsidR="006B7A1F" w:rsidRDefault="006B7A1F" w:rsidP="005A2503">
      <w:pPr>
        <w:jc w:val="center"/>
      </w:pPr>
      <w:r>
        <w:rPr>
          <w:rFonts w:hint="eastAsia"/>
        </w:rPr>
        <w:t>Pr</w:t>
      </w:r>
      <w:r>
        <w:t>of</w:t>
      </w:r>
      <w:r w:rsidR="005A2503">
        <w:t>essor</w:t>
      </w:r>
      <w:r>
        <w:t xml:space="preserve"> Shyan-Ming Yuan (</w:t>
      </w:r>
      <w:hyperlink r:id="rId8" w:history="1">
        <w:r w:rsidRPr="007245C3">
          <w:rPr>
            <w:rStyle w:val="a3"/>
          </w:rPr>
          <w:t>smyuan@cs.nctu.edu.tw</w:t>
        </w:r>
      </w:hyperlink>
      <w:r>
        <w:t>)</w:t>
      </w:r>
    </w:p>
    <w:p w:rsidR="006B7A1F" w:rsidRDefault="006B7A1F" w:rsidP="005A2503">
      <w:pPr>
        <w:jc w:val="center"/>
      </w:pPr>
      <w:r>
        <w:t xml:space="preserve">Department of Computer Science, National </w:t>
      </w:r>
      <w:r w:rsidR="00477270">
        <w:rPr>
          <w:rFonts w:hint="eastAsia"/>
        </w:rPr>
        <w:t>Y</w:t>
      </w:r>
      <w:r w:rsidR="00477270">
        <w:t xml:space="preserve">ang Ming </w:t>
      </w:r>
      <w:bookmarkStart w:id="0" w:name="_GoBack"/>
      <w:bookmarkEnd w:id="0"/>
      <w:proofErr w:type="spellStart"/>
      <w:r>
        <w:t>Chiao</w:t>
      </w:r>
      <w:proofErr w:type="spellEnd"/>
      <w:r>
        <w:t xml:space="preserve"> Tung University, Hsinchu, Taiwan</w:t>
      </w:r>
    </w:p>
    <w:p w:rsidR="006B7A1F" w:rsidRDefault="006B7A1F" w:rsidP="005A2503">
      <w:pPr>
        <w:jc w:val="center"/>
      </w:pPr>
    </w:p>
    <w:p w:rsidR="006B7A1F" w:rsidRDefault="006B7A1F" w:rsidP="005A2503">
      <w:pPr>
        <w:jc w:val="center"/>
      </w:pPr>
      <w:r>
        <w:t xml:space="preserve">Associate Professor </w:t>
      </w:r>
      <w:proofErr w:type="spellStart"/>
      <w:r w:rsidRPr="006B7A1F">
        <w:t>Ruey</w:t>
      </w:r>
      <w:proofErr w:type="spellEnd"/>
      <w:r w:rsidRPr="006B7A1F">
        <w:t xml:space="preserve">-Kai </w:t>
      </w:r>
      <w:proofErr w:type="spellStart"/>
      <w:r w:rsidRPr="006B7A1F">
        <w:t>Sheu</w:t>
      </w:r>
      <w:proofErr w:type="spellEnd"/>
      <w:r>
        <w:t xml:space="preserve"> (</w:t>
      </w:r>
      <w:hyperlink r:id="rId9" w:history="1">
        <w:r w:rsidRPr="007245C3">
          <w:rPr>
            <w:rStyle w:val="a3"/>
          </w:rPr>
          <w:t>rickysheu@thu.edu.tw</w:t>
        </w:r>
      </w:hyperlink>
      <w:r>
        <w:t>)</w:t>
      </w:r>
    </w:p>
    <w:p w:rsidR="006B7A1F" w:rsidRDefault="006B7A1F" w:rsidP="005A2503">
      <w:pPr>
        <w:jc w:val="center"/>
      </w:pPr>
      <w:r>
        <w:t xml:space="preserve">Department of Computer Science, </w:t>
      </w:r>
      <w:proofErr w:type="spellStart"/>
      <w:r w:rsidR="00E23427">
        <w:t>Tunghai</w:t>
      </w:r>
      <w:proofErr w:type="spellEnd"/>
      <w:r>
        <w:t xml:space="preserve"> University</w:t>
      </w:r>
      <w:r w:rsidR="00E23427">
        <w:t>, Taichung, Taiwan</w:t>
      </w:r>
    </w:p>
    <w:p w:rsidR="000761F5" w:rsidRDefault="000761F5" w:rsidP="005A2503">
      <w:pPr>
        <w:jc w:val="center"/>
      </w:pPr>
    </w:p>
    <w:p w:rsidR="000761F5" w:rsidRPr="001E3685" w:rsidRDefault="000761F5" w:rsidP="005A2503">
      <w:pPr>
        <w:jc w:val="center"/>
      </w:pPr>
      <w:r w:rsidRPr="001E3685">
        <w:t>Associate Professor Zheng-Yun Zhuang (</w:t>
      </w:r>
      <w:hyperlink r:id="rId10" w:history="1">
        <w:r w:rsidRPr="001E3685">
          <w:rPr>
            <w:rStyle w:val="a3"/>
          </w:rPr>
          <w:t>wayne@nkust.edu.tw</w:t>
        </w:r>
      </w:hyperlink>
      <w:r w:rsidRPr="001E3685">
        <w:t>)</w:t>
      </w:r>
    </w:p>
    <w:p w:rsidR="000761F5" w:rsidRPr="001E3685" w:rsidRDefault="000761F5" w:rsidP="005A2503">
      <w:pPr>
        <w:jc w:val="center"/>
      </w:pPr>
      <w:r w:rsidRPr="001E3685">
        <w:t>Department of Civil Engineering, National Kaohsiung University of Science and Technology, Kaohsiung, Taiwan</w:t>
      </w:r>
    </w:p>
    <w:p w:rsidR="000761F5" w:rsidRPr="006B7A1F" w:rsidRDefault="000761F5" w:rsidP="005A2503">
      <w:pPr>
        <w:jc w:val="center"/>
      </w:pPr>
    </w:p>
    <w:sectPr w:rsidR="000761F5" w:rsidRPr="006B7A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578" w:rsidRDefault="002D2578" w:rsidP="009D71DD">
      <w:r>
        <w:separator/>
      </w:r>
    </w:p>
  </w:endnote>
  <w:endnote w:type="continuationSeparator" w:id="0">
    <w:p w:rsidR="002D2578" w:rsidRDefault="002D2578" w:rsidP="009D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578" w:rsidRDefault="002D2578" w:rsidP="009D71DD">
      <w:r>
        <w:separator/>
      </w:r>
    </w:p>
  </w:footnote>
  <w:footnote w:type="continuationSeparator" w:id="0">
    <w:p w:rsidR="002D2578" w:rsidRDefault="002D2578" w:rsidP="009D7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08"/>
    <w:rsid w:val="000761F5"/>
    <w:rsid w:val="00100555"/>
    <w:rsid w:val="0013455C"/>
    <w:rsid w:val="001C3BB3"/>
    <w:rsid w:val="001E3685"/>
    <w:rsid w:val="001F43E2"/>
    <w:rsid w:val="002B0031"/>
    <w:rsid w:val="002D2578"/>
    <w:rsid w:val="00460C03"/>
    <w:rsid w:val="00477270"/>
    <w:rsid w:val="00477E87"/>
    <w:rsid w:val="005A2503"/>
    <w:rsid w:val="005A56DD"/>
    <w:rsid w:val="00601D57"/>
    <w:rsid w:val="00697EAC"/>
    <w:rsid w:val="006B7A1F"/>
    <w:rsid w:val="00870A08"/>
    <w:rsid w:val="008E15C7"/>
    <w:rsid w:val="009479C3"/>
    <w:rsid w:val="009D71DD"/>
    <w:rsid w:val="00A9703C"/>
    <w:rsid w:val="00E23427"/>
    <w:rsid w:val="00EE3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AAED5"/>
  <w15:chartTrackingRefBased/>
  <w15:docId w15:val="{C8B651E8-AC65-4155-A8EB-78B4EE8F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A1F"/>
    <w:rPr>
      <w:color w:val="0563C1" w:themeColor="hyperlink"/>
      <w:u w:val="single"/>
    </w:rPr>
  </w:style>
  <w:style w:type="paragraph" w:styleId="a4">
    <w:name w:val="header"/>
    <w:basedOn w:val="a"/>
    <w:link w:val="a5"/>
    <w:uiPriority w:val="99"/>
    <w:unhideWhenUsed/>
    <w:rsid w:val="009D71DD"/>
    <w:pPr>
      <w:tabs>
        <w:tab w:val="center" w:pos="4153"/>
        <w:tab w:val="right" w:pos="8306"/>
      </w:tabs>
      <w:snapToGrid w:val="0"/>
    </w:pPr>
    <w:rPr>
      <w:sz w:val="20"/>
      <w:szCs w:val="20"/>
    </w:rPr>
  </w:style>
  <w:style w:type="character" w:customStyle="1" w:styleId="a5">
    <w:name w:val="頁首 字元"/>
    <w:basedOn w:val="a0"/>
    <w:link w:val="a4"/>
    <w:uiPriority w:val="99"/>
    <w:rsid w:val="009D71DD"/>
    <w:rPr>
      <w:sz w:val="20"/>
      <w:szCs w:val="20"/>
    </w:rPr>
  </w:style>
  <w:style w:type="paragraph" w:styleId="a6">
    <w:name w:val="footer"/>
    <w:basedOn w:val="a"/>
    <w:link w:val="a7"/>
    <w:uiPriority w:val="99"/>
    <w:unhideWhenUsed/>
    <w:rsid w:val="009D71DD"/>
    <w:pPr>
      <w:tabs>
        <w:tab w:val="center" w:pos="4153"/>
        <w:tab w:val="right" w:pos="8306"/>
      </w:tabs>
      <w:snapToGrid w:val="0"/>
    </w:pPr>
    <w:rPr>
      <w:sz w:val="20"/>
      <w:szCs w:val="20"/>
    </w:rPr>
  </w:style>
  <w:style w:type="character" w:customStyle="1" w:styleId="a7">
    <w:name w:val="頁尾 字元"/>
    <w:basedOn w:val="a0"/>
    <w:link w:val="a6"/>
    <w:uiPriority w:val="99"/>
    <w:rsid w:val="009D71DD"/>
    <w:rPr>
      <w:sz w:val="20"/>
      <w:szCs w:val="20"/>
    </w:rPr>
  </w:style>
  <w:style w:type="character" w:styleId="a8">
    <w:name w:val="Unresolved Mention"/>
    <w:basedOn w:val="a0"/>
    <w:uiPriority w:val="99"/>
    <w:semiHidden/>
    <w:unhideWhenUsed/>
    <w:rsid w:val="005A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yuan@cs.nctu.edu.tw" TargetMode="External"/><Relationship Id="rId3" Type="http://schemas.openxmlformats.org/officeDocument/2006/relationships/webSettings" Target="webSettings.xml"/><Relationship Id="rId7" Type="http://schemas.openxmlformats.org/officeDocument/2006/relationships/hyperlink" Target="https://mc.manuscriptcentral.com/tc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cie.ntust.edu.t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ayne@nkust.edu.tw" TargetMode="External"/><Relationship Id="rId4" Type="http://schemas.openxmlformats.org/officeDocument/2006/relationships/footnotes" Target="footnotes.xml"/><Relationship Id="rId9" Type="http://schemas.openxmlformats.org/officeDocument/2006/relationships/hyperlink" Target="mailto:rickysheu@t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User</cp:lastModifiedBy>
  <cp:revision>7</cp:revision>
  <dcterms:created xsi:type="dcterms:W3CDTF">2021-02-19T03:49:00Z</dcterms:created>
  <dcterms:modified xsi:type="dcterms:W3CDTF">2021-04-13T03:52:00Z</dcterms:modified>
</cp:coreProperties>
</file>